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8" w:rsidRDefault="00DD5C28" w:rsidP="000639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DD5C28" w:rsidRPr="0006396C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Жестокое обращение с детьми </w:t>
      </w:r>
    </w:p>
    <w:p w:rsidR="00DD5C28" w:rsidRPr="0006396C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(Памятка для родителей и специалистов)</w:t>
      </w:r>
    </w:p>
    <w:p w:rsidR="00DD5C28" w:rsidRPr="0006396C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К сожалению, эта тема все чаще становится актуальной в нашем обществе. И любой ребенок из любой семьи совсем не защищен от насилия и жестокости.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28" w:rsidRPr="0006396C" w:rsidRDefault="00DD5C28" w:rsidP="00DD5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>Последствия жестокости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 Считается, что свыше 30% россиян знают не понаслышке, что такое </w:t>
      </w:r>
      <w:hyperlink r:id="rId5" w:tgtFrame="_blank" w:history="1">
        <w:r w:rsidRPr="0006396C">
          <w:rPr>
            <w:rFonts w:ascii="Times New Roman" w:eastAsia="Times New Roman" w:hAnsi="Times New Roman" w:cs="Times New Roman"/>
            <w:sz w:val="24"/>
            <w:szCs w:val="24"/>
          </w:rPr>
          <w:t>жестокое обращение с детьми</w:t>
        </w:r>
      </w:hyperlink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. И причина такого насилия – опыт, полученный не из теоретических рассуждений о вреде и пользе этого метода «воспитания». Свыше 50% современных взрослых людей в беззащитном возрасте подвергались телесным и эмоциональным наказаниям, а некоторые и сексуальному насилию.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</w:rPr>
      </w:pPr>
      <w:r w:rsidRPr="0006396C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Специалисты предупреждают, что в результате таких «экспериментов» жестокость:</w:t>
      </w:r>
    </w:p>
    <w:p w:rsidR="00DD5C28" w:rsidRPr="0006396C" w:rsidRDefault="00DD5C28" w:rsidP="00DD5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вызывает озлобленность; </w:t>
      </w:r>
    </w:p>
    <w:p w:rsidR="00DD5C28" w:rsidRPr="0006396C" w:rsidRDefault="00DD5C28" w:rsidP="00DD5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отгораживает их от сверстников, они замыкаются в себе, чтобы об этом никто не узнал; </w:t>
      </w:r>
    </w:p>
    <w:p w:rsidR="00DD5C28" w:rsidRPr="0006396C" w:rsidRDefault="00DD5C28" w:rsidP="00DD5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уничтожает уважение к себе, к тем, кто бьет, и ко всем взрослым. </w:t>
      </w:r>
    </w:p>
    <w:p w:rsidR="00DD5C28" w:rsidRPr="0006396C" w:rsidRDefault="00DD5C28" w:rsidP="00DD5C28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Даже известные люди признаются, что жестокое обращение с детьми было в их семьях нормой. Домостроевскими методами родители наказывали многих. Вот и очевиден один из признаков того, что насилие порождает ответное бессердечие. Ведь, как откровенничают те, кто выбился из среднестатистической массы - они любыми путями добивались своей цели.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</w:rPr>
      </w:pPr>
      <w:r w:rsidRPr="0006396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>Как распознать, что с ребенком обращаются жестоко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br/>
      </w:r>
      <w:r w:rsidRPr="0006396C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Насторожитесь, если: </w:t>
      </w:r>
    </w:p>
    <w:p w:rsidR="00DD5C28" w:rsidRPr="0006396C" w:rsidRDefault="00DD5C28" w:rsidP="00DD5C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5C28" w:rsidRPr="0006396C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ребенка по ночам мучают кошмары; </w:t>
      </w:r>
    </w:p>
    <w:p w:rsidR="00DD5C28" w:rsidRPr="0006396C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у него подавленное настроение, чувствуете, что он что-то скрывает; </w:t>
      </w:r>
    </w:p>
    <w:p w:rsidR="00DD5C28" w:rsidRPr="0006396C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явные проблемы с едой и склонность к уединению; </w:t>
      </w:r>
    </w:p>
    <w:p w:rsidR="00DD5C28" w:rsidRPr="0006396C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ребенок становится слишком уступчивым или, наоборот, агрессивным.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6396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06396C">
        <w:rPr>
          <w:rFonts w:ascii="Times New Roman" w:eastAsia="Times New Roman" w:hAnsi="Times New Roman" w:cs="Times New Roman"/>
          <w:sz w:val="24"/>
          <w:szCs w:val="24"/>
        </w:rPr>
        <w:tab/>
        <w:t xml:space="preserve">Явные признаки того, что жестокое обращение с детьми существует – следы на теле. Но такие улики редко оставляют предприимчивые взрослые. Последствия же любого проявления насилия: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28" w:rsidRPr="0006396C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>задержка умственного и физического развития;</w:t>
      </w:r>
    </w:p>
    <w:p w:rsidR="00DD5C28" w:rsidRPr="0006396C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неуспеваемость в школе; </w:t>
      </w:r>
    </w:p>
    <w:p w:rsidR="00DD5C28" w:rsidRPr="0006396C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нервно-психические заболевания, ожирения, кожные заболевания и пр.; </w:t>
      </w:r>
    </w:p>
    <w:p w:rsidR="00DD5C28" w:rsidRPr="0006396C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суициды. </w:t>
      </w:r>
    </w:p>
    <w:p w:rsidR="00DD5C28" w:rsidRPr="0006396C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9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6396C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06396C">
        <w:rPr>
          <w:rFonts w:ascii="Times New Roman" w:eastAsia="Times New Roman" w:hAnsi="Times New Roman" w:cs="Times New Roman"/>
          <w:sz w:val="24"/>
          <w:szCs w:val="24"/>
        </w:rPr>
        <w:tab/>
        <w:t xml:space="preserve">Давно доказано, что силой нельзя ничего добиться, а пагубные последствия таких «методик» – длительны. Но так почему-то легче взрослым. Иногда они сами находятся в стрессовой ситуации, а вымещают накопленное зло на слабых и беззащитных детях. </w:t>
      </w:r>
    </w:p>
    <w:p w:rsidR="00DD5C28" w:rsidRPr="0006396C" w:rsidRDefault="00DD5C28" w:rsidP="00DD5C28">
      <w:pPr>
        <w:rPr>
          <w:rFonts w:ascii="Times New Roman" w:hAnsi="Times New Roman" w:cs="Times New Roman"/>
          <w:sz w:val="24"/>
          <w:szCs w:val="24"/>
        </w:rPr>
      </w:pPr>
    </w:p>
    <w:p w:rsidR="00803630" w:rsidRPr="0006396C" w:rsidRDefault="00803630">
      <w:pPr>
        <w:rPr>
          <w:rFonts w:ascii="Times New Roman" w:hAnsi="Times New Roman" w:cs="Times New Roman"/>
          <w:sz w:val="24"/>
          <w:szCs w:val="24"/>
        </w:rPr>
      </w:pPr>
    </w:p>
    <w:sectPr w:rsidR="00803630" w:rsidRPr="0006396C" w:rsidSect="00063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90C"/>
    <w:multiLevelType w:val="hybridMultilevel"/>
    <w:tmpl w:val="A1D4E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3C92"/>
    <w:multiLevelType w:val="hybridMultilevel"/>
    <w:tmpl w:val="F300D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235E9"/>
    <w:multiLevelType w:val="hybridMultilevel"/>
    <w:tmpl w:val="EE025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C28"/>
    <w:rsid w:val="0006396C"/>
    <w:rsid w:val="00803630"/>
    <w:rsid w:val="00AB7C03"/>
    <w:rsid w:val="00D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DD5C2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professionals/help/prevention-of-child-ab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Suhih</cp:lastModifiedBy>
  <cp:revision>4</cp:revision>
  <dcterms:created xsi:type="dcterms:W3CDTF">2015-10-11T13:28:00Z</dcterms:created>
  <dcterms:modified xsi:type="dcterms:W3CDTF">2020-10-15T06:28:00Z</dcterms:modified>
</cp:coreProperties>
</file>